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71BF" w14:textId="77777777" w:rsidR="006F071D" w:rsidRDefault="006F071D" w:rsidP="006F071D">
      <w:pPr>
        <w:ind w:left="1008" w:hanging="10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COMUNICACIÓN, PRENSA Y DIFUSION</w:t>
      </w:r>
    </w:p>
    <w:p w14:paraId="2E1BD172" w14:textId="77777777" w:rsidR="006F071D" w:rsidRDefault="006F071D" w:rsidP="006F071D">
      <w:pPr>
        <w:pStyle w:val="Ttulo5"/>
        <w:numPr>
          <w:ilvl w:val="4"/>
          <w:numId w:val="2"/>
        </w:numPr>
        <w:jc w:val="right"/>
        <w:rPr>
          <w:b w:val="0"/>
          <w:bCs w:val="0"/>
          <w:u w:val="none"/>
        </w:rPr>
      </w:pPr>
    </w:p>
    <w:p w14:paraId="7C3EDBF3" w14:textId="17A1D293" w:rsidR="006F071D" w:rsidRDefault="00223CEE" w:rsidP="006F071D">
      <w:pPr>
        <w:pStyle w:val="Ttulo5"/>
        <w:numPr>
          <w:ilvl w:val="4"/>
          <w:numId w:val="2"/>
        </w:numPr>
        <w:jc w:val="righ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SAN JUAN, </w:t>
      </w:r>
      <w:r w:rsidR="006F071D">
        <w:rPr>
          <w:b w:val="0"/>
          <w:bCs w:val="0"/>
          <w:u w:val="none"/>
        </w:rPr>
        <w:t>0</w:t>
      </w:r>
      <w:r w:rsidR="0069667E">
        <w:rPr>
          <w:b w:val="0"/>
          <w:bCs w:val="0"/>
          <w:u w:val="none"/>
        </w:rPr>
        <w:t>8</w:t>
      </w:r>
      <w:r w:rsidR="002D104D">
        <w:rPr>
          <w:b w:val="0"/>
          <w:bCs w:val="0"/>
          <w:u w:val="none"/>
        </w:rPr>
        <w:t xml:space="preserve"> </w:t>
      </w:r>
      <w:bookmarkStart w:id="0" w:name="_GoBack"/>
      <w:bookmarkEnd w:id="0"/>
      <w:r w:rsidR="006F071D">
        <w:rPr>
          <w:b w:val="0"/>
          <w:bCs w:val="0"/>
          <w:u w:val="none"/>
        </w:rPr>
        <w:t xml:space="preserve">DE </w:t>
      </w:r>
      <w:r>
        <w:rPr>
          <w:b w:val="0"/>
          <w:bCs w:val="0"/>
          <w:u w:val="none"/>
        </w:rPr>
        <w:t>JUNIO</w:t>
      </w:r>
      <w:r w:rsidR="006F071D">
        <w:rPr>
          <w:b w:val="0"/>
          <w:bCs w:val="0"/>
          <w:u w:val="none"/>
        </w:rPr>
        <w:t xml:space="preserve">  DE 2021.-</w:t>
      </w:r>
    </w:p>
    <w:p w14:paraId="1288FBCE" w14:textId="77777777" w:rsidR="006F071D" w:rsidRDefault="006F071D" w:rsidP="006F071D">
      <w:pPr>
        <w:ind w:left="1008" w:hanging="1008"/>
      </w:pPr>
    </w:p>
    <w:p w14:paraId="2C30D17F" w14:textId="77777777" w:rsidR="006F071D" w:rsidRDefault="006F071D" w:rsidP="006F071D">
      <w:pPr>
        <w:pStyle w:val="Ttulo5"/>
        <w:numPr>
          <w:ilvl w:val="0"/>
          <w:numId w:val="0"/>
        </w:numPr>
        <w:ind w:left="1008"/>
        <w:jc w:val="both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 xml:space="preserve">COMUNICADO: </w:t>
      </w:r>
    </w:p>
    <w:p w14:paraId="012FEF66" w14:textId="77777777" w:rsidR="00E11D76" w:rsidRPr="001C1B85" w:rsidRDefault="0069667E" w:rsidP="001C1B85">
      <w:pPr>
        <w:spacing w:before="120" w:after="120" w:line="480" w:lineRule="auto"/>
        <w:jc w:val="both"/>
        <w:rPr>
          <w:rFonts w:ascii="Arial" w:hAnsi="Arial" w:cs="Arial"/>
        </w:rPr>
      </w:pPr>
      <w:bookmarkStart w:id="1" w:name="_Hlk51788340"/>
      <w:r w:rsidRPr="001C1B85">
        <w:rPr>
          <w:rFonts w:ascii="Arial" w:hAnsi="Arial" w:cs="Arial"/>
        </w:rPr>
        <w:t xml:space="preserve">El </w:t>
      </w:r>
      <w:r w:rsidR="00577DD3" w:rsidRPr="001C1B85">
        <w:rPr>
          <w:rFonts w:ascii="Arial" w:hAnsi="Arial" w:cs="Arial"/>
        </w:rPr>
        <w:t xml:space="preserve">Profesorado de Enseñanza Superior “Monseñor Dr. Silvino Martínez”, </w:t>
      </w:r>
      <w:r w:rsidRPr="001C1B85">
        <w:rPr>
          <w:rFonts w:ascii="Arial" w:hAnsi="Arial" w:cs="Arial"/>
        </w:rPr>
        <w:t>Convoca a Trámite Rápido,</w:t>
      </w:r>
      <w:r w:rsidR="00E11D76" w:rsidRPr="001C1B85">
        <w:rPr>
          <w:rFonts w:ascii="Arial" w:hAnsi="Arial" w:cs="Arial"/>
        </w:rPr>
        <w:t xml:space="preserve"> en las siguientes unidades curriculares:</w:t>
      </w:r>
    </w:p>
    <w:p w14:paraId="0F4AEB16" w14:textId="77777777" w:rsidR="00E11D76" w:rsidRPr="001C1B85" w:rsidRDefault="00E11D76" w:rsidP="001C1B85">
      <w:pPr>
        <w:pStyle w:val="Prrafodelista"/>
        <w:numPr>
          <w:ilvl w:val="0"/>
          <w:numId w:val="4"/>
        </w:numPr>
        <w:spacing w:before="120" w:after="120" w:line="480" w:lineRule="auto"/>
        <w:jc w:val="both"/>
        <w:rPr>
          <w:rFonts w:ascii="Arial" w:hAnsi="Arial" w:cs="Arial"/>
          <w:b/>
        </w:rPr>
      </w:pPr>
      <w:r w:rsidRPr="001C1B85">
        <w:rPr>
          <w:rFonts w:ascii="Arial" w:hAnsi="Arial" w:cs="Arial"/>
          <w:b/>
        </w:rPr>
        <w:t>HISTORIA SOCIAL ARGENTINA Y LATINOMEARICANA.-</w:t>
      </w:r>
    </w:p>
    <w:p w14:paraId="2E75DC2A" w14:textId="77777777" w:rsidR="00E11D76" w:rsidRPr="001C1B85" w:rsidRDefault="00E11D76" w:rsidP="001C1B85">
      <w:pPr>
        <w:pStyle w:val="Prrafodelista"/>
        <w:numPr>
          <w:ilvl w:val="0"/>
          <w:numId w:val="4"/>
        </w:numPr>
        <w:spacing w:before="120" w:after="120" w:line="480" w:lineRule="auto"/>
        <w:jc w:val="both"/>
        <w:rPr>
          <w:rFonts w:ascii="Arial" w:hAnsi="Arial" w:cs="Arial"/>
          <w:b/>
        </w:rPr>
      </w:pPr>
      <w:r w:rsidRPr="001C1B85">
        <w:rPr>
          <w:rFonts w:ascii="Arial" w:hAnsi="Arial" w:cs="Arial"/>
          <w:b/>
        </w:rPr>
        <w:t>INICIACION A LAS TICS.-</w:t>
      </w:r>
    </w:p>
    <w:p w14:paraId="630CB032" w14:textId="21D586D1" w:rsidR="00E11D76" w:rsidRPr="001C1B85" w:rsidRDefault="002D104D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20 DE MAYO DEL AÑO 2021.</w:t>
      </w:r>
      <w:r w:rsidR="00E11D76" w:rsidRPr="001C1B85">
        <w:rPr>
          <w:rFonts w:ascii="Arial" w:hAnsi="Arial" w:cs="Arial"/>
          <w:b/>
        </w:rPr>
        <w:t>-</w:t>
      </w:r>
    </w:p>
    <w:p w14:paraId="37BCAC1B" w14:textId="31C754C6" w:rsidR="00E11D76" w:rsidRPr="001C1B85" w:rsidRDefault="00E11D76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 w:rsidRPr="001C1B85">
        <w:rPr>
          <w:rFonts w:ascii="Arial" w:hAnsi="Arial" w:cs="Arial"/>
          <w:b/>
        </w:rPr>
        <w:t>Valoración de carpetas: 08 y 09 de junio.-</w:t>
      </w:r>
    </w:p>
    <w:p w14:paraId="0314E4C6" w14:textId="23DC475F" w:rsidR="00E11D76" w:rsidRPr="001C1B85" w:rsidRDefault="00E11D76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 w:rsidRPr="001C1B85">
        <w:rPr>
          <w:rFonts w:ascii="Arial" w:hAnsi="Arial" w:cs="Arial"/>
          <w:b/>
        </w:rPr>
        <w:t>Emisión y notificación provisoria de orden de mérito y revocatoria: 10 de junio.-</w:t>
      </w:r>
    </w:p>
    <w:p w14:paraId="21931D6B" w14:textId="4AD2B5F0" w:rsidR="00E11D76" w:rsidRPr="001C1B85" w:rsidRDefault="00E11D76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 w:rsidRPr="001C1B85">
        <w:rPr>
          <w:rFonts w:ascii="Arial" w:hAnsi="Arial" w:cs="Arial"/>
          <w:b/>
        </w:rPr>
        <w:t>Resolución de revocatoria, notificación y apelación: 11 de junio.-</w:t>
      </w:r>
    </w:p>
    <w:p w14:paraId="1C8F91A2" w14:textId="0D29482A" w:rsidR="00E11D76" w:rsidRPr="001C1B85" w:rsidRDefault="00E11D76" w:rsidP="001C1B85">
      <w:pPr>
        <w:pStyle w:val="Prrafodelista"/>
        <w:numPr>
          <w:ilvl w:val="0"/>
          <w:numId w:val="5"/>
        </w:numPr>
        <w:spacing w:before="120" w:after="120" w:line="480" w:lineRule="auto"/>
        <w:jc w:val="both"/>
        <w:rPr>
          <w:rFonts w:ascii="Arial" w:hAnsi="Arial" w:cs="Arial"/>
          <w:b/>
        </w:rPr>
      </w:pPr>
      <w:r w:rsidRPr="001C1B85">
        <w:rPr>
          <w:rFonts w:ascii="Arial" w:hAnsi="Arial" w:cs="Arial"/>
          <w:b/>
        </w:rPr>
        <w:t>Emisión de orden de mérito definitiva: 14 de junio.-</w:t>
      </w:r>
    </w:p>
    <w:p w14:paraId="41CBFDA5" w14:textId="664D960D" w:rsidR="00E11D76" w:rsidRPr="001C1B85" w:rsidRDefault="00E11D76" w:rsidP="001C1B85">
      <w:pPr>
        <w:pStyle w:val="Prrafodelista"/>
        <w:spacing w:before="120" w:after="120" w:line="480" w:lineRule="auto"/>
        <w:jc w:val="both"/>
        <w:rPr>
          <w:rFonts w:ascii="Arial" w:hAnsi="Arial" w:cs="Arial"/>
          <w:b/>
        </w:rPr>
      </w:pPr>
      <w:r w:rsidRPr="001C1B85">
        <w:rPr>
          <w:rFonts w:ascii="Arial" w:hAnsi="Arial" w:cs="Arial"/>
          <w:b/>
        </w:rPr>
        <w:t xml:space="preserve">Entrega de horas 15 de junio: Historia Social Argentina y Latinoamericana: 20:00 </w:t>
      </w:r>
      <w:proofErr w:type="spellStart"/>
      <w:r w:rsidRPr="001C1B85">
        <w:rPr>
          <w:rFonts w:ascii="Arial" w:hAnsi="Arial" w:cs="Arial"/>
          <w:b/>
        </w:rPr>
        <w:t>hs</w:t>
      </w:r>
      <w:proofErr w:type="spellEnd"/>
      <w:r w:rsidRPr="001C1B85">
        <w:rPr>
          <w:rFonts w:ascii="Arial" w:hAnsi="Arial" w:cs="Arial"/>
          <w:b/>
        </w:rPr>
        <w:t xml:space="preserve">.; </w:t>
      </w:r>
      <w:r w:rsidR="001C1B85">
        <w:rPr>
          <w:rFonts w:ascii="Arial" w:hAnsi="Arial" w:cs="Arial"/>
          <w:b/>
        </w:rPr>
        <w:t>I</w:t>
      </w:r>
      <w:r w:rsidRPr="001C1B85">
        <w:rPr>
          <w:rFonts w:ascii="Arial" w:hAnsi="Arial" w:cs="Arial"/>
          <w:b/>
        </w:rPr>
        <w:t xml:space="preserve">niciación a las </w:t>
      </w:r>
      <w:r w:rsidRPr="001C1B85">
        <w:rPr>
          <w:rFonts w:ascii="Arial" w:hAnsi="Arial" w:cs="Arial"/>
          <w:b/>
        </w:rPr>
        <w:t>T</w:t>
      </w:r>
      <w:r w:rsidRPr="001C1B85">
        <w:rPr>
          <w:rFonts w:ascii="Arial" w:hAnsi="Arial" w:cs="Arial"/>
          <w:b/>
        </w:rPr>
        <w:t xml:space="preserve">ics: 20:30 </w:t>
      </w:r>
      <w:proofErr w:type="spellStart"/>
      <w:r w:rsidRPr="001C1B85">
        <w:rPr>
          <w:rFonts w:ascii="Arial" w:hAnsi="Arial" w:cs="Arial"/>
          <w:b/>
        </w:rPr>
        <w:t>hs</w:t>
      </w:r>
      <w:proofErr w:type="spellEnd"/>
      <w:r w:rsidRPr="001C1B85">
        <w:rPr>
          <w:rFonts w:ascii="Arial" w:hAnsi="Arial" w:cs="Arial"/>
          <w:b/>
        </w:rPr>
        <w:t>.</w:t>
      </w:r>
      <w:r w:rsidRPr="001C1B85">
        <w:rPr>
          <w:rFonts w:ascii="Arial" w:hAnsi="Arial" w:cs="Arial"/>
          <w:b/>
        </w:rPr>
        <w:t>-</w:t>
      </w:r>
    </w:p>
    <w:p w14:paraId="6C27BEBF" w14:textId="05607826" w:rsidR="001C1B85" w:rsidRPr="001C1B85" w:rsidRDefault="001C1B85" w:rsidP="001C1B85">
      <w:pPr>
        <w:spacing w:before="120" w:after="120" w:line="480" w:lineRule="auto"/>
        <w:jc w:val="both"/>
        <w:rPr>
          <w:rFonts w:ascii="Arial" w:hAnsi="Arial" w:cs="Arial"/>
          <w:b/>
        </w:rPr>
      </w:pPr>
      <w:r w:rsidRPr="001C1B85">
        <w:rPr>
          <w:rFonts w:ascii="Arial" w:hAnsi="Arial" w:cs="Arial"/>
          <w:b/>
        </w:rPr>
        <w:t>Observación:</w:t>
      </w:r>
      <w:r w:rsidRPr="001C1B85">
        <w:rPr>
          <w:rFonts w:ascii="Arial" w:hAnsi="Arial" w:cs="Arial"/>
        </w:rPr>
        <w:t xml:space="preserve"> </w:t>
      </w:r>
      <w:r w:rsidRPr="001C1B85">
        <w:rPr>
          <w:rFonts w:ascii="Arial" w:hAnsi="Arial" w:cs="Arial"/>
          <w:b/>
        </w:rPr>
        <w:t xml:space="preserve">Perfil docente </w:t>
      </w:r>
      <w:r w:rsidRPr="001C1B85">
        <w:rPr>
          <w:rFonts w:ascii="Arial" w:hAnsi="Arial" w:cs="Arial"/>
          <w:b/>
          <w:i/>
        </w:rPr>
        <w:t>Historia Social Argentina y Latinoamericana:</w:t>
      </w:r>
      <w:r w:rsidRPr="001C1B85">
        <w:rPr>
          <w:rFonts w:ascii="Arial" w:hAnsi="Arial" w:cs="Arial"/>
        </w:rPr>
        <w:t xml:space="preserve"> </w:t>
      </w:r>
      <w:r w:rsidRPr="001C1B85">
        <w:rPr>
          <w:rFonts w:ascii="Arial" w:hAnsi="Arial" w:cs="Arial"/>
        </w:rPr>
        <w:t>Profesor en Historia, Prof. Sociología, Título Afín/Equivalente</w:t>
      </w:r>
      <w:r>
        <w:rPr>
          <w:rFonts w:ascii="Arial" w:hAnsi="Arial" w:cs="Arial"/>
        </w:rPr>
        <w:t>.</w:t>
      </w:r>
      <w:r w:rsidRPr="001C1B85">
        <w:rPr>
          <w:rFonts w:ascii="Arial" w:hAnsi="Arial" w:cs="Arial"/>
          <w:b/>
        </w:rPr>
        <w:t xml:space="preserve"> </w:t>
      </w:r>
      <w:r w:rsidRPr="001C1B85">
        <w:rPr>
          <w:rFonts w:ascii="Arial" w:hAnsi="Arial" w:cs="Arial"/>
          <w:b/>
          <w:i/>
        </w:rPr>
        <w:t>Iniciación a las Tics</w:t>
      </w:r>
      <w:r>
        <w:rPr>
          <w:rFonts w:ascii="Arial" w:hAnsi="Arial" w:cs="Arial"/>
          <w:b/>
        </w:rPr>
        <w:t>:</w:t>
      </w:r>
      <w:r w:rsidRPr="001C1B85">
        <w:rPr>
          <w:rFonts w:ascii="Arial" w:hAnsi="Arial" w:cs="Arial"/>
        </w:rPr>
        <w:t xml:space="preserve"> Prof. en Tecnología, Lic. Sistemas Informáticos, Titulo A</w:t>
      </w:r>
      <w:r>
        <w:rPr>
          <w:rFonts w:ascii="Arial" w:hAnsi="Arial" w:cs="Arial"/>
        </w:rPr>
        <w:t xml:space="preserve"> </w:t>
      </w:r>
      <w:r w:rsidRPr="001C1B85">
        <w:rPr>
          <w:rFonts w:ascii="Arial" w:hAnsi="Arial" w:cs="Arial"/>
        </w:rPr>
        <w:t>fin</w:t>
      </w:r>
      <w:r>
        <w:rPr>
          <w:rFonts w:ascii="Arial" w:hAnsi="Arial" w:cs="Arial"/>
        </w:rPr>
        <w:t xml:space="preserve"> </w:t>
      </w:r>
      <w:r w:rsidRPr="001C1B8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C1B85">
        <w:rPr>
          <w:rFonts w:ascii="Arial" w:hAnsi="Arial" w:cs="Arial"/>
        </w:rPr>
        <w:t>Equivalente.</w:t>
      </w:r>
    </w:p>
    <w:p w14:paraId="63200C29" w14:textId="7A81DD1E" w:rsidR="00223CEE" w:rsidRDefault="0069667E" w:rsidP="001C1B85">
      <w:pPr>
        <w:spacing w:before="120" w:after="120" w:line="480" w:lineRule="auto"/>
        <w:ind w:left="360"/>
        <w:jc w:val="both"/>
        <w:rPr>
          <w:rFonts w:ascii="Arial" w:hAnsi="Arial" w:cs="Arial"/>
          <w:color w:val="000000"/>
          <w:lang w:val="es-MX"/>
        </w:rPr>
      </w:pPr>
      <w:r w:rsidRPr="00E11D76">
        <w:rPr>
          <w:rFonts w:ascii="Arial" w:hAnsi="Arial" w:cs="Arial"/>
        </w:rPr>
        <w:t xml:space="preserve"> </w:t>
      </w:r>
    </w:p>
    <w:bookmarkEnd w:id="1"/>
    <w:sectPr w:rsidR="00223CEE" w:rsidSect="006F071D">
      <w:headerReference w:type="default" r:id="rId7"/>
      <w:footerReference w:type="default" r:id="rId8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79E8" w14:textId="77777777" w:rsidR="006F071D" w:rsidRDefault="006F071D" w:rsidP="006F071D">
      <w:pPr>
        <w:spacing w:after="0" w:line="240" w:lineRule="auto"/>
      </w:pPr>
      <w:r>
        <w:separator/>
      </w:r>
    </w:p>
  </w:endnote>
  <w:endnote w:type="continuationSeparator" w:id="0">
    <w:p w14:paraId="4B671BFB" w14:textId="77777777" w:rsidR="006F071D" w:rsidRDefault="006F071D" w:rsidP="006F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19546" w14:textId="3C983676" w:rsidR="00FF19B2" w:rsidRDefault="00FF19B2" w:rsidP="00FF19B2">
    <w:pPr>
      <w:pBdr>
        <w:bottom w:val="single" w:sz="12" w:space="1" w:color="auto"/>
      </w:pBdr>
      <w:spacing w:after="0" w:line="240" w:lineRule="auto"/>
      <w:jc w:val="center"/>
      <w:rPr>
        <w:rFonts w:ascii="Courier New" w:hAnsi="Courier New" w:cs="Courier New"/>
        <w:sz w:val="16"/>
        <w:szCs w:val="16"/>
      </w:rPr>
    </w:pPr>
  </w:p>
  <w:p w14:paraId="7A4C7529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MINISTERIO DE EDUCACION DE SAN JUAN</w:t>
    </w:r>
  </w:p>
  <w:p w14:paraId="6237A9FE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Centro Cívico 2° Piso – Capital – CP 5400</w:t>
    </w:r>
  </w:p>
  <w:p w14:paraId="0C81581B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Teléfono: 4305759</w:t>
    </w:r>
  </w:p>
  <w:p w14:paraId="591DCDB0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Sitio Oficial del Ministerio de Educación – Provincia de San Juan</w:t>
    </w:r>
  </w:p>
  <w:p w14:paraId="6768B685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REPUBLICA ARGENTINA</w:t>
    </w:r>
  </w:p>
  <w:p w14:paraId="372F0780" w14:textId="77777777" w:rsidR="00FF19B2" w:rsidRDefault="00FF19B2" w:rsidP="00FF19B2">
    <w:pPr>
      <w:spacing w:after="0" w:line="240" w:lineRule="auto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www.sanjuan.edu.ar</w:t>
    </w:r>
  </w:p>
  <w:p w14:paraId="7AEABAAA" w14:textId="77777777" w:rsidR="00FF19B2" w:rsidRDefault="00FF19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78DF" w14:textId="77777777" w:rsidR="006F071D" w:rsidRDefault="006F071D" w:rsidP="006F071D">
      <w:pPr>
        <w:spacing w:after="0" w:line="240" w:lineRule="auto"/>
      </w:pPr>
      <w:r>
        <w:separator/>
      </w:r>
    </w:p>
  </w:footnote>
  <w:footnote w:type="continuationSeparator" w:id="0">
    <w:p w14:paraId="653EEA6B" w14:textId="77777777" w:rsidR="006F071D" w:rsidRDefault="006F071D" w:rsidP="006F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3711" w14:textId="0AF8E657" w:rsidR="006F071D" w:rsidRPr="00CB0739" w:rsidRDefault="0069667E" w:rsidP="006F071D">
    <w:pPr>
      <w:pStyle w:val="Ttulo5"/>
      <w:numPr>
        <w:ilvl w:val="4"/>
        <w:numId w:val="2"/>
      </w:numPr>
      <w:spacing w:line="240" w:lineRule="auto"/>
      <w:jc w:val="right"/>
      <w:rPr>
        <w:i/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0" locked="0" layoutInCell="1" allowOverlap="1" wp14:anchorId="36F31033" wp14:editId="03C772B3">
          <wp:simplePos x="0" y="0"/>
          <wp:positionH relativeFrom="column">
            <wp:posOffset>-323215</wp:posOffset>
          </wp:positionH>
          <wp:positionV relativeFrom="paragraph">
            <wp:posOffset>-156709</wp:posOffset>
          </wp:positionV>
          <wp:extent cx="2032446" cy="6172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446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5D68025" wp14:editId="09A95307">
          <wp:simplePos x="0" y="0"/>
          <wp:positionH relativeFrom="margin">
            <wp:posOffset>2228850</wp:posOffset>
          </wp:positionH>
          <wp:positionV relativeFrom="paragraph">
            <wp:posOffset>7620</wp:posOffset>
          </wp:positionV>
          <wp:extent cx="1273391" cy="452755"/>
          <wp:effectExtent l="0" t="0" r="3175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391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2021 A</w:t>
    </w:r>
    <w:r w:rsidR="006F071D">
      <w:rPr>
        <w:rFonts w:ascii="Times New Roman" w:hAnsi="Times New Roman" w:cs="Times New Roman"/>
        <w:bCs w:val="0"/>
        <w:i/>
        <w:sz w:val="16"/>
        <w:szCs w:val="16"/>
        <w:u w:val="none"/>
      </w:rPr>
      <w:t>ÑO</w:t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D</w:t>
    </w:r>
    <w:r w:rsidR="006F071D">
      <w:rPr>
        <w:rFonts w:ascii="Times New Roman" w:hAnsi="Times New Roman" w:cs="Times New Roman"/>
        <w:bCs w:val="0"/>
        <w:i/>
        <w:sz w:val="16"/>
        <w:szCs w:val="16"/>
        <w:u w:val="none"/>
      </w:rPr>
      <w:t>EL</w:t>
    </w:r>
    <w:r w:rsidR="006F071D" w:rsidRPr="00CB0739">
      <w:rPr>
        <w:rFonts w:ascii="Times New Roman" w:hAnsi="Times New Roman" w:cs="Times New Roman"/>
        <w:bCs w:val="0"/>
        <w:sz w:val="16"/>
        <w:szCs w:val="16"/>
      </w:rPr>
      <w:t xml:space="preserve"> </w:t>
    </w:r>
    <w:r w:rsidR="006F071D"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BICENTENARIO DE LA CONSTITUCIÓN DEL</w:t>
    </w:r>
  </w:p>
  <w:p w14:paraId="006A460B" w14:textId="0DE6D9E6" w:rsidR="006F071D" w:rsidRDefault="006F071D" w:rsidP="006F071D">
    <w:pPr>
      <w:pStyle w:val="Ttulo5"/>
      <w:numPr>
        <w:ilvl w:val="4"/>
        <w:numId w:val="2"/>
      </w:numPr>
      <w:spacing w:line="240" w:lineRule="auto"/>
      <w:jc w:val="right"/>
      <w:rPr>
        <w:rFonts w:ascii="Times New Roman" w:hAnsi="Times New Roman" w:cs="Times New Roman"/>
        <w:i/>
        <w:sz w:val="16"/>
        <w:szCs w:val="16"/>
        <w:u w:val="none"/>
      </w:rPr>
    </w:pPr>
    <w:r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PODER </w:t>
    </w:r>
    <w:r>
      <w:rPr>
        <w:rFonts w:ascii="Times New Roman" w:hAnsi="Times New Roman" w:cs="Times New Roman"/>
        <w:bCs w:val="0"/>
        <w:i/>
        <w:sz w:val="16"/>
        <w:szCs w:val="16"/>
        <w:u w:val="none"/>
      </w:rPr>
      <w:t xml:space="preserve"> </w:t>
    </w:r>
    <w:r w:rsidRPr="00CB0739">
      <w:rPr>
        <w:rFonts w:ascii="Times New Roman" w:hAnsi="Times New Roman" w:cs="Times New Roman"/>
        <w:bCs w:val="0"/>
        <w:i/>
        <w:sz w:val="16"/>
        <w:szCs w:val="16"/>
        <w:u w:val="none"/>
      </w:rPr>
      <w:t>LEGISLATIVO DE LA PROVINCIA DE SAN JUAN</w:t>
    </w:r>
    <w:r w:rsidRPr="00CB0739">
      <w:rPr>
        <w:rFonts w:ascii="Times New Roman" w:hAnsi="Times New Roman" w:cs="Times New Roman"/>
        <w:i/>
        <w:sz w:val="16"/>
        <w:szCs w:val="16"/>
        <w:u w:val="none"/>
      </w:rPr>
      <w:t>”</w:t>
    </w:r>
  </w:p>
  <w:p w14:paraId="04C78A5D" w14:textId="77777777" w:rsidR="0069667E" w:rsidRDefault="0069667E" w:rsidP="0069667E">
    <w:pPr>
      <w:pBdr>
        <w:bottom w:val="single" w:sz="12" w:space="16" w:color="auto"/>
      </w:pBdr>
      <w:rPr>
        <w:lang w:val="es-ES_tradnl" w:eastAsia="es-ES_tradnl" w:bidi="es-ES_tradnl"/>
      </w:rPr>
    </w:pPr>
  </w:p>
  <w:p w14:paraId="443BD0DB" w14:textId="77777777" w:rsidR="0069667E" w:rsidRDefault="0069667E" w:rsidP="0069667E">
    <w:pPr>
      <w:rPr>
        <w:lang w:val="es-ES_tradnl" w:eastAsia="es-ES_tradnl" w:bidi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05A94"/>
    <w:multiLevelType w:val="hybridMultilevel"/>
    <w:tmpl w:val="2E3AF286"/>
    <w:lvl w:ilvl="0" w:tplc="E6A84D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EE0"/>
    <w:multiLevelType w:val="hybridMultilevel"/>
    <w:tmpl w:val="907A17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206B"/>
    <w:multiLevelType w:val="hybridMultilevel"/>
    <w:tmpl w:val="7680A710"/>
    <w:lvl w:ilvl="0" w:tplc="1FAC4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E2875"/>
    <w:multiLevelType w:val="hybridMultilevel"/>
    <w:tmpl w:val="F342BDF2"/>
    <w:lvl w:ilvl="0" w:tplc="9F4A4C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B4"/>
    <w:rsid w:val="00041630"/>
    <w:rsid w:val="000620B4"/>
    <w:rsid w:val="001438FF"/>
    <w:rsid w:val="001A176F"/>
    <w:rsid w:val="001C1B85"/>
    <w:rsid w:val="00223CEE"/>
    <w:rsid w:val="002437E1"/>
    <w:rsid w:val="002A7236"/>
    <w:rsid w:val="002D104D"/>
    <w:rsid w:val="002E360A"/>
    <w:rsid w:val="00321545"/>
    <w:rsid w:val="00332FAD"/>
    <w:rsid w:val="00413796"/>
    <w:rsid w:val="004A7F15"/>
    <w:rsid w:val="00515035"/>
    <w:rsid w:val="00544812"/>
    <w:rsid w:val="00577DD3"/>
    <w:rsid w:val="00582B38"/>
    <w:rsid w:val="005C4D0C"/>
    <w:rsid w:val="0069667E"/>
    <w:rsid w:val="006B3C53"/>
    <w:rsid w:val="006F071D"/>
    <w:rsid w:val="00752EB4"/>
    <w:rsid w:val="007E1FD7"/>
    <w:rsid w:val="00856EBA"/>
    <w:rsid w:val="00886945"/>
    <w:rsid w:val="00A0531B"/>
    <w:rsid w:val="00A32EAD"/>
    <w:rsid w:val="00A5133F"/>
    <w:rsid w:val="00A923EA"/>
    <w:rsid w:val="00B56BD9"/>
    <w:rsid w:val="00BD4335"/>
    <w:rsid w:val="00C14423"/>
    <w:rsid w:val="00C2049A"/>
    <w:rsid w:val="00C949E9"/>
    <w:rsid w:val="00CF3640"/>
    <w:rsid w:val="00E0091A"/>
    <w:rsid w:val="00E11D76"/>
    <w:rsid w:val="00EF5D84"/>
    <w:rsid w:val="00F5008D"/>
    <w:rsid w:val="00F81B6D"/>
    <w:rsid w:val="00FC1D3C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1F92A7"/>
  <w15:docId w15:val="{AABCF9E6-9F3C-4FE9-81F6-656E5263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F071D"/>
    <w:pPr>
      <w:keepNext/>
      <w:widowControl w:val="0"/>
      <w:numPr>
        <w:ilvl w:val="4"/>
        <w:numId w:val="1"/>
      </w:numPr>
      <w:suppressAutoHyphens/>
      <w:spacing w:after="0" w:line="360" w:lineRule="auto"/>
      <w:outlineLvl w:val="4"/>
    </w:pPr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4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D84"/>
    <w:pPr>
      <w:ind w:left="720"/>
      <w:contextualSpacing/>
    </w:pPr>
  </w:style>
  <w:style w:type="paragraph" w:customStyle="1" w:styleId="Default">
    <w:name w:val="Default"/>
    <w:rsid w:val="00F81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81B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81B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F0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71D"/>
  </w:style>
  <w:style w:type="paragraph" w:styleId="Piedepgina">
    <w:name w:val="footer"/>
    <w:basedOn w:val="Normal"/>
    <w:link w:val="PiedepginaCar"/>
    <w:uiPriority w:val="99"/>
    <w:unhideWhenUsed/>
    <w:rsid w:val="006F0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71D"/>
  </w:style>
  <w:style w:type="character" w:customStyle="1" w:styleId="Ttulo5Car">
    <w:name w:val="Título 5 Car"/>
    <w:basedOn w:val="Fuentedeprrafopredeter"/>
    <w:link w:val="Ttulo5"/>
    <w:rsid w:val="006F071D"/>
    <w:rPr>
      <w:rFonts w:ascii="Bookman Old Style" w:eastAsia="Lucida Sans Unicode" w:hAnsi="Bookman Old Style" w:cs="Tahoma"/>
      <w:b/>
      <w:bCs/>
      <w:szCs w:val="28"/>
      <w:u w:val="single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Zapata</dc:creator>
  <cp:lastModifiedBy>usuario</cp:lastModifiedBy>
  <cp:revision>5</cp:revision>
  <cp:lastPrinted>2021-06-07T15:36:00Z</cp:lastPrinted>
  <dcterms:created xsi:type="dcterms:W3CDTF">2021-06-08T14:50:00Z</dcterms:created>
  <dcterms:modified xsi:type="dcterms:W3CDTF">2021-06-08T15:04:00Z</dcterms:modified>
</cp:coreProperties>
</file>