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4A6" w:rsidRDefault="001D74A6" w:rsidP="000E5788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FERIA PROVINCIAL DE EDUCACIÓN, CIENCIAS, AR</w:t>
      </w:r>
      <w:r w:rsidR="00B53E52">
        <w:rPr>
          <w:rFonts w:ascii="Arial" w:hAnsi="Arial" w:cs="Arial"/>
          <w:b/>
          <w:sz w:val="20"/>
          <w:szCs w:val="20"/>
        </w:rPr>
        <w:t>TES Y TECNOLOGÍA – SAN JUAN 2017</w:t>
      </w:r>
    </w:p>
    <w:p w:rsidR="000E5788" w:rsidRPr="000E5788" w:rsidRDefault="000E5788" w:rsidP="000E5788">
      <w:pPr>
        <w:spacing w:after="0" w:line="240" w:lineRule="auto"/>
        <w:jc w:val="center"/>
        <w:rPr>
          <w:rFonts w:ascii="Arial" w:hAnsi="Arial" w:cs="Arial"/>
          <w:b/>
          <w:caps/>
          <w:sz w:val="16"/>
          <w:szCs w:val="16"/>
        </w:rPr>
      </w:pPr>
    </w:p>
    <w:p w:rsidR="00652B0A" w:rsidRDefault="006C200A" w:rsidP="009D6D15">
      <w:pPr>
        <w:jc w:val="center"/>
        <w:rPr>
          <w:rFonts w:ascii="Arial" w:hAnsi="Arial" w:cs="Arial"/>
          <w:b/>
          <w:caps/>
          <w:sz w:val="24"/>
          <w:szCs w:val="20"/>
        </w:rPr>
      </w:pPr>
      <w:r w:rsidRPr="000E5788">
        <w:rPr>
          <w:rFonts w:ascii="Arial" w:hAnsi="Arial" w:cs="Arial"/>
          <w:b/>
          <w:caps/>
          <w:sz w:val="24"/>
          <w:szCs w:val="20"/>
        </w:rPr>
        <w:t>Acta Compromiso Evaluadores</w:t>
      </w:r>
    </w:p>
    <w:p w:rsidR="000E5788" w:rsidRPr="000E5788" w:rsidRDefault="000E5788" w:rsidP="000E5788">
      <w:pPr>
        <w:spacing w:after="0" w:line="240" w:lineRule="auto"/>
        <w:jc w:val="center"/>
        <w:rPr>
          <w:rFonts w:ascii="Arial" w:hAnsi="Arial" w:cs="Arial"/>
          <w:b/>
          <w:caps/>
          <w:sz w:val="16"/>
          <w:szCs w:val="20"/>
        </w:rPr>
      </w:pPr>
    </w:p>
    <w:p w:rsidR="006C200A" w:rsidRPr="00AC383F" w:rsidRDefault="00B53E52" w:rsidP="000E5788">
      <w:p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Siendo…………de…………………..del 2017</w:t>
      </w:r>
      <w:r w:rsidR="006C200A" w:rsidRPr="00AC383F">
        <w:rPr>
          <w:rFonts w:ascii="Arial" w:hAnsi="Arial" w:cs="Arial"/>
          <w:sz w:val="20"/>
          <w:szCs w:val="20"/>
        </w:rPr>
        <w:t xml:space="preserve">, se </w:t>
      </w:r>
      <w:r w:rsidR="009D6D15" w:rsidRPr="00AC383F">
        <w:rPr>
          <w:rFonts w:ascii="Arial" w:hAnsi="Arial" w:cs="Arial"/>
          <w:sz w:val="20"/>
          <w:szCs w:val="20"/>
        </w:rPr>
        <w:t>reúnen</w:t>
      </w:r>
      <w:r w:rsidR="006C200A" w:rsidRPr="00AC383F">
        <w:rPr>
          <w:rFonts w:ascii="Arial" w:hAnsi="Arial" w:cs="Arial"/>
          <w:sz w:val="20"/>
          <w:szCs w:val="20"/>
        </w:rPr>
        <w:t xml:space="preserve"> referente de evaluación</w:t>
      </w:r>
      <w:r w:rsidR="001D74A6">
        <w:rPr>
          <w:rFonts w:ascii="Arial" w:hAnsi="Arial" w:cs="Arial"/>
          <w:sz w:val="20"/>
          <w:szCs w:val="20"/>
        </w:rPr>
        <w:t xml:space="preserve"> jurisdiccional</w:t>
      </w:r>
      <w:r w:rsidR="006C200A" w:rsidRPr="00AC383F">
        <w:rPr>
          <w:rFonts w:ascii="Arial" w:hAnsi="Arial" w:cs="Arial"/>
          <w:sz w:val="20"/>
          <w:szCs w:val="20"/>
        </w:rPr>
        <w:t xml:space="preserve"> y evaluadores  en………………………………………………………..para acordar el cumplimiento de responsabilidades correspondientes al perfil del evaluador.</w:t>
      </w:r>
    </w:p>
    <w:p w:rsidR="006C200A" w:rsidRPr="00AC383F" w:rsidRDefault="006C200A" w:rsidP="000E5788">
      <w:p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AC383F">
        <w:rPr>
          <w:rFonts w:ascii="Arial" w:hAnsi="Arial" w:cs="Arial"/>
          <w:sz w:val="20"/>
          <w:szCs w:val="20"/>
        </w:rPr>
        <w:t>Estas son:</w:t>
      </w:r>
    </w:p>
    <w:p w:rsidR="006C200A" w:rsidRPr="000E5788" w:rsidRDefault="006C200A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 xml:space="preserve">Asistencia y permanencia </w:t>
      </w:r>
      <w:r w:rsidR="009D6D15" w:rsidRPr="000E5788">
        <w:rPr>
          <w:rFonts w:ascii="Arial" w:hAnsi="Arial" w:cs="Arial"/>
          <w:sz w:val="20"/>
          <w:szCs w:val="20"/>
        </w:rPr>
        <w:t>obligatoria</w:t>
      </w:r>
      <w:r w:rsidRPr="000E5788">
        <w:rPr>
          <w:rFonts w:ascii="Arial" w:hAnsi="Arial" w:cs="Arial"/>
          <w:sz w:val="20"/>
          <w:szCs w:val="20"/>
        </w:rPr>
        <w:t xml:space="preserve"> a los talleres de lectura  en los horarios establecidos.</w:t>
      </w:r>
    </w:p>
    <w:p w:rsidR="006C200A" w:rsidRPr="000E5788" w:rsidRDefault="006C200A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Asistencia y permanencia a la Feria de</w:t>
      </w:r>
      <w:r w:rsidR="007E0F32" w:rsidRPr="000E5788">
        <w:rPr>
          <w:rFonts w:ascii="Arial" w:hAnsi="Arial" w:cs="Arial"/>
          <w:sz w:val="20"/>
          <w:szCs w:val="20"/>
        </w:rPr>
        <w:t xml:space="preserve"> Educación</w:t>
      </w:r>
      <w:r w:rsidRPr="000E5788">
        <w:rPr>
          <w:rFonts w:ascii="Arial" w:hAnsi="Arial" w:cs="Arial"/>
          <w:sz w:val="20"/>
          <w:szCs w:val="20"/>
        </w:rPr>
        <w:t xml:space="preserve"> Ciencias, Arte y </w:t>
      </w:r>
      <w:r w:rsidR="009D6D15" w:rsidRPr="000E5788">
        <w:rPr>
          <w:rFonts w:ascii="Arial" w:hAnsi="Arial" w:cs="Arial"/>
          <w:sz w:val="20"/>
          <w:szCs w:val="20"/>
        </w:rPr>
        <w:t>Tecnología</w:t>
      </w:r>
      <w:r w:rsidRPr="000E5788">
        <w:rPr>
          <w:rFonts w:ascii="Arial" w:hAnsi="Arial" w:cs="Arial"/>
          <w:sz w:val="20"/>
          <w:szCs w:val="20"/>
        </w:rPr>
        <w:t xml:space="preserve"> para la que han sido convocados y en los horarios establecidos.</w:t>
      </w:r>
    </w:p>
    <w:p w:rsidR="007E0F32" w:rsidRPr="000E5788" w:rsidRDefault="007E0F32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Asistencia y permanencia en la Feria de  Educación, Ciencias, Arte y Tecnología hasta terminar consenso.</w:t>
      </w:r>
    </w:p>
    <w:p w:rsidR="006C200A" w:rsidRPr="000E5788" w:rsidRDefault="006C200A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Lectura obligatoria de documentos base 1 y 2.</w:t>
      </w:r>
    </w:p>
    <w:p w:rsidR="006C200A" w:rsidRPr="000E5788" w:rsidRDefault="006C200A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Lectura de los proyectos en los talleres y devolución de los mismos.</w:t>
      </w:r>
    </w:p>
    <w:p w:rsidR="006C200A" w:rsidRPr="000E5788" w:rsidRDefault="009D6D15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Prohibición</w:t>
      </w:r>
      <w:r w:rsidR="006C200A" w:rsidRPr="000E5788">
        <w:rPr>
          <w:rFonts w:ascii="Arial" w:hAnsi="Arial" w:cs="Arial"/>
          <w:sz w:val="20"/>
          <w:szCs w:val="20"/>
        </w:rPr>
        <w:t xml:space="preserve"> de sacar fotos y llevarse los proyectos a su </w:t>
      </w:r>
      <w:r w:rsidRPr="000E5788">
        <w:rPr>
          <w:rFonts w:ascii="Arial" w:hAnsi="Arial" w:cs="Arial"/>
          <w:sz w:val="20"/>
          <w:szCs w:val="20"/>
        </w:rPr>
        <w:t>domicilio</w:t>
      </w:r>
    </w:p>
    <w:p w:rsidR="007E0F32" w:rsidRPr="000E5788" w:rsidRDefault="007E0F32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Prohibición de llevar carpeta de campo del stand.</w:t>
      </w:r>
    </w:p>
    <w:p w:rsidR="007E0F32" w:rsidRPr="000E5788" w:rsidRDefault="007E0F32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Prohibición de rayar y/o marcar los documentos técnicos.</w:t>
      </w:r>
    </w:p>
    <w:p w:rsidR="007E0F32" w:rsidRPr="000E5788" w:rsidRDefault="007E0F32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 xml:space="preserve">Prohibición de sugerir llevar </w:t>
      </w:r>
      <w:r w:rsidR="00071659" w:rsidRPr="000E5788">
        <w:rPr>
          <w:rFonts w:ascii="Arial" w:hAnsi="Arial" w:cs="Arial"/>
          <w:sz w:val="20"/>
          <w:szCs w:val="20"/>
        </w:rPr>
        <w:t>al stand: muestras, elementos pere</w:t>
      </w:r>
      <w:r w:rsidRPr="000E5788">
        <w:rPr>
          <w:rFonts w:ascii="Arial" w:hAnsi="Arial" w:cs="Arial"/>
          <w:sz w:val="20"/>
          <w:szCs w:val="20"/>
        </w:rPr>
        <w:t>cederos, vidrio, sustancias,</w:t>
      </w:r>
      <w:r w:rsidR="00071659" w:rsidRPr="000E5788">
        <w:rPr>
          <w:rFonts w:ascii="Arial" w:hAnsi="Arial" w:cs="Arial"/>
          <w:sz w:val="20"/>
          <w:szCs w:val="20"/>
        </w:rPr>
        <w:t xml:space="preserve"> seres vivos</w:t>
      </w:r>
      <w:r w:rsidRPr="000E5788">
        <w:rPr>
          <w:rFonts w:ascii="Arial" w:hAnsi="Arial" w:cs="Arial"/>
          <w:sz w:val="20"/>
          <w:szCs w:val="20"/>
        </w:rPr>
        <w:t xml:space="preserve"> etc.</w:t>
      </w:r>
    </w:p>
    <w:p w:rsidR="00DD59D7" w:rsidRPr="000E5788" w:rsidRDefault="00071659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Prohibición</w:t>
      </w:r>
      <w:r w:rsidR="007E0F32" w:rsidRPr="000E5788">
        <w:rPr>
          <w:rFonts w:ascii="Arial" w:hAnsi="Arial" w:cs="Arial"/>
          <w:sz w:val="20"/>
          <w:szCs w:val="20"/>
        </w:rPr>
        <w:t xml:space="preserve"> de sugerir el cambio de nombre de proyectos</w:t>
      </w:r>
      <w:r w:rsidR="00DD59D7" w:rsidRPr="000E5788">
        <w:rPr>
          <w:rFonts w:ascii="Arial" w:hAnsi="Arial" w:cs="Arial"/>
          <w:sz w:val="20"/>
          <w:szCs w:val="20"/>
        </w:rPr>
        <w:t>.</w:t>
      </w:r>
    </w:p>
    <w:p w:rsidR="007E0F32" w:rsidRPr="000E5788" w:rsidRDefault="00DD59D7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Prolijidad, buena ortografía en las presentaciones escritas.</w:t>
      </w:r>
      <w:r w:rsidR="00602639" w:rsidRPr="000E5788">
        <w:rPr>
          <w:rFonts w:ascii="Arial" w:hAnsi="Arial" w:cs="Arial"/>
          <w:sz w:val="20"/>
          <w:szCs w:val="20"/>
        </w:rPr>
        <w:t xml:space="preserve"> En caso de ser solicitado por la Comisión Revisora</w:t>
      </w:r>
      <w:r w:rsidR="007E0F32" w:rsidRPr="000E5788">
        <w:rPr>
          <w:rFonts w:ascii="Arial" w:hAnsi="Arial" w:cs="Arial"/>
          <w:sz w:val="20"/>
          <w:szCs w:val="20"/>
        </w:rPr>
        <w:t xml:space="preserve"> </w:t>
      </w:r>
      <w:r w:rsidR="00602639" w:rsidRPr="000E5788">
        <w:rPr>
          <w:rFonts w:ascii="Arial" w:hAnsi="Arial" w:cs="Arial"/>
          <w:sz w:val="20"/>
          <w:szCs w:val="20"/>
        </w:rPr>
        <w:t>rehacer planillas de evaluación cualitativa y cuantitativa.</w:t>
      </w:r>
    </w:p>
    <w:p w:rsidR="006C200A" w:rsidRPr="000E5788" w:rsidRDefault="006C200A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 xml:space="preserve">-Asistencia </w:t>
      </w:r>
      <w:r w:rsidR="009D6D15" w:rsidRPr="000E5788">
        <w:rPr>
          <w:rFonts w:ascii="Arial" w:hAnsi="Arial" w:cs="Arial"/>
          <w:sz w:val="20"/>
          <w:szCs w:val="20"/>
        </w:rPr>
        <w:t>obligatoria</w:t>
      </w:r>
      <w:r w:rsidRPr="000E5788">
        <w:rPr>
          <w:rFonts w:ascii="Arial" w:hAnsi="Arial" w:cs="Arial"/>
          <w:sz w:val="20"/>
          <w:szCs w:val="20"/>
        </w:rPr>
        <w:t xml:space="preserve"> a tres visitas </w:t>
      </w:r>
      <w:r w:rsidR="009D6D15" w:rsidRPr="000E5788">
        <w:rPr>
          <w:rFonts w:ascii="Arial" w:hAnsi="Arial" w:cs="Arial"/>
          <w:sz w:val="20"/>
          <w:szCs w:val="20"/>
        </w:rPr>
        <w:t>al stand</w:t>
      </w:r>
      <w:r w:rsidRPr="000E5788">
        <w:rPr>
          <w:rFonts w:ascii="Arial" w:hAnsi="Arial" w:cs="Arial"/>
          <w:sz w:val="20"/>
          <w:szCs w:val="20"/>
        </w:rPr>
        <w:t xml:space="preserve">; la primera para presentación y escucha de la exposición, la segunda para evacuar dudas y la tercera para realizar la </w:t>
      </w:r>
      <w:r w:rsidR="009D6D15" w:rsidRPr="000E5788">
        <w:rPr>
          <w:rFonts w:ascii="Arial" w:hAnsi="Arial" w:cs="Arial"/>
          <w:sz w:val="20"/>
          <w:szCs w:val="20"/>
        </w:rPr>
        <w:t>devolución</w:t>
      </w:r>
      <w:r w:rsidRPr="000E5788">
        <w:rPr>
          <w:rFonts w:ascii="Arial" w:hAnsi="Arial" w:cs="Arial"/>
          <w:sz w:val="20"/>
          <w:szCs w:val="20"/>
        </w:rPr>
        <w:t xml:space="preserve"> correspondiente, destinando el tiempo necesario a cada una.</w:t>
      </w:r>
      <w:r w:rsidR="00602639" w:rsidRPr="000E5788">
        <w:rPr>
          <w:rFonts w:ascii="Arial" w:hAnsi="Arial" w:cs="Arial"/>
          <w:sz w:val="20"/>
          <w:szCs w:val="20"/>
        </w:rPr>
        <w:t xml:space="preserve"> Firmar ficha de asistencia en el stand y hacer firmar ficha de visita individual.</w:t>
      </w:r>
    </w:p>
    <w:p w:rsidR="006C200A" w:rsidRPr="000E5788" w:rsidRDefault="006C200A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 xml:space="preserve">Tratamiento de respeto, cordialidad y consideración para con los alumnos </w:t>
      </w:r>
      <w:r w:rsidR="009D6D15" w:rsidRPr="000E5788">
        <w:rPr>
          <w:rFonts w:ascii="Arial" w:hAnsi="Arial" w:cs="Arial"/>
          <w:sz w:val="20"/>
          <w:szCs w:val="20"/>
        </w:rPr>
        <w:t>expositores</w:t>
      </w:r>
      <w:r w:rsidRPr="000E5788">
        <w:rPr>
          <w:rFonts w:ascii="Arial" w:hAnsi="Arial" w:cs="Arial"/>
          <w:sz w:val="20"/>
          <w:szCs w:val="20"/>
        </w:rPr>
        <w:t xml:space="preserve"> y los docentes, teniendo en </w:t>
      </w:r>
      <w:r w:rsidR="009D6D15" w:rsidRPr="000E5788">
        <w:rPr>
          <w:rFonts w:ascii="Arial" w:hAnsi="Arial" w:cs="Arial"/>
          <w:sz w:val="20"/>
          <w:szCs w:val="20"/>
        </w:rPr>
        <w:t>cuenta</w:t>
      </w:r>
      <w:r w:rsidRPr="000E5788">
        <w:rPr>
          <w:rFonts w:ascii="Arial" w:hAnsi="Arial" w:cs="Arial"/>
          <w:sz w:val="20"/>
          <w:szCs w:val="20"/>
        </w:rPr>
        <w:t xml:space="preserve"> </w:t>
      </w:r>
      <w:r w:rsidR="009D6D15" w:rsidRPr="000E5788">
        <w:rPr>
          <w:rFonts w:ascii="Arial" w:hAnsi="Arial" w:cs="Arial"/>
          <w:sz w:val="20"/>
          <w:szCs w:val="20"/>
        </w:rPr>
        <w:t>las características evolutivas del sujeto de aprendizaje.</w:t>
      </w:r>
    </w:p>
    <w:p w:rsidR="009D6D15" w:rsidRPr="000E5788" w:rsidRDefault="009D6D15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Recordar que el evaluador no es un crítico de los trabajos, sino que realiza una valoración con aportes de superación para mejora de los proyectos.</w:t>
      </w:r>
    </w:p>
    <w:p w:rsidR="009D6D15" w:rsidRPr="000E5788" w:rsidRDefault="009D6D15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Prohibición del uso de celular durante las visitas al stand.</w:t>
      </w:r>
    </w:p>
    <w:p w:rsidR="001D74A6" w:rsidRPr="000E5788" w:rsidRDefault="001D74A6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Prohibición de dejar apreciaciones en forma escrita en el stand.</w:t>
      </w:r>
    </w:p>
    <w:p w:rsidR="009D6D15" w:rsidRPr="000E5788" w:rsidRDefault="009D6D15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Comportamiento ético-profesional que implica mantener la confidencialidad de los resultados de las evaluaciones dentro y fuera de la sala de evaluadores.</w:t>
      </w:r>
    </w:p>
    <w:p w:rsidR="00071659" w:rsidRPr="000E5788" w:rsidRDefault="00071659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Comportamiento ético-profesional que implica la inhibición como evaluador,</w:t>
      </w:r>
      <w:r w:rsidR="00602639" w:rsidRPr="000E5788">
        <w:rPr>
          <w:rFonts w:ascii="Arial" w:hAnsi="Arial" w:cs="Arial"/>
          <w:sz w:val="20"/>
          <w:szCs w:val="20"/>
        </w:rPr>
        <w:t xml:space="preserve"> si el proyecto a evaluar es de</w:t>
      </w:r>
      <w:r w:rsidRPr="000E5788">
        <w:rPr>
          <w:rFonts w:ascii="Arial" w:hAnsi="Arial" w:cs="Arial"/>
          <w:sz w:val="20"/>
          <w:szCs w:val="20"/>
        </w:rPr>
        <w:t xml:space="preserve">: conocidos, familiares o de la  misma </w:t>
      </w:r>
      <w:r w:rsidR="00602639" w:rsidRPr="000E5788">
        <w:rPr>
          <w:rFonts w:ascii="Arial" w:hAnsi="Arial" w:cs="Arial"/>
          <w:sz w:val="20"/>
          <w:szCs w:val="20"/>
        </w:rPr>
        <w:t xml:space="preserve">institución </w:t>
      </w:r>
      <w:r w:rsidRPr="000E5788">
        <w:rPr>
          <w:rFonts w:ascii="Arial" w:hAnsi="Arial" w:cs="Arial"/>
          <w:sz w:val="20"/>
          <w:szCs w:val="20"/>
        </w:rPr>
        <w:t>en la que trabaja.</w:t>
      </w:r>
    </w:p>
    <w:p w:rsidR="008633E7" w:rsidRPr="000E5788" w:rsidRDefault="008633E7" w:rsidP="000E5788">
      <w:pPr>
        <w:pStyle w:val="Prrafodelista"/>
        <w:numPr>
          <w:ilvl w:val="0"/>
          <w:numId w:val="2"/>
        </w:numPr>
        <w:spacing w:after="120" w:line="288" w:lineRule="auto"/>
        <w:jc w:val="both"/>
        <w:rPr>
          <w:rFonts w:ascii="Arial" w:hAnsi="Arial" w:cs="Arial"/>
          <w:sz w:val="20"/>
          <w:szCs w:val="20"/>
        </w:rPr>
      </w:pPr>
      <w:r w:rsidRPr="000E5788">
        <w:rPr>
          <w:rFonts w:ascii="Arial" w:hAnsi="Arial" w:cs="Arial"/>
          <w:sz w:val="20"/>
          <w:szCs w:val="20"/>
        </w:rPr>
        <w:t>Controlar en el Stand que coincida nombre de docentes y alumnos expositores con los del informe.</w:t>
      </w:r>
    </w:p>
    <w:p w:rsidR="00071659" w:rsidRPr="00AC383F" w:rsidRDefault="00071659" w:rsidP="009D6D15">
      <w:pPr>
        <w:jc w:val="both"/>
        <w:rPr>
          <w:rFonts w:ascii="Arial" w:hAnsi="Arial" w:cs="Arial"/>
          <w:sz w:val="20"/>
          <w:szCs w:val="20"/>
        </w:rPr>
      </w:pPr>
    </w:p>
    <w:p w:rsidR="009D6D15" w:rsidRPr="00AC383F" w:rsidRDefault="009D6D15" w:rsidP="009D6D15">
      <w:pPr>
        <w:jc w:val="both"/>
        <w:rPr>
          <w:rFonts w:ascii="Arial" w:hAnsi="Arial" w:cs="Arial"/>
          <w:sz w:val="20"/>
          <w:szCs w:val="20"/>
        </w:rPr>
      </w:pPr>
    </w:p>
    <w:p w:rsidR="009D6D15" w:rsidRDefault="001D74A6" w:rsidP="001D74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9D6D15" w:rsidRPr="00AC383F">
        <w:rPr>
          <w:rFonts w:ascii="Arial" w:hAnsi="Arial" w:cs="Arial"/>
          <w:sz w:val="20"/>
          <w:szCs w:val="20"/>
        </w:rPr>
        <w:t>Firman en conformidad</w:t>
      </w:r>
    </w:p>
    <w:p w:rsidR="001D74A6" w:rsidRPr="00AC383F" w:rsidRDefault="001D74A6" w:rsidP="001D74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(Consignar Apellido, nombre, firma y DNI)</w:t>
      </w:r>
    </w:p>
    <w:sectPr w:rsidR="001D74A6" w:rsidRPr="00AC383F" w:rsidSect="000E57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907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E4F" w:rsidRDefault="00441E4F" w:rsidP="007E0F32">
      <w:pPr>
        <w:spacing w:after="0" w:line="240" w:lineRule="auto"/>
      </w:pPr>
      <w:r>
        <w:separator/>
      </w:r>
    </w:p>
  </w:endnote>
  <w:endnote w:type="continuationSeparator" w:id="0">
    <w:p w:rsidR="00441E4F" w:rsidRDefault="00441E4F" w:rsidP="007E0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FF2" w:rsidRDefault="00A47FF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FF2" w:rsidRDefault="00A47FF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FF2" w:rsidRDefault="00A47F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E4F" w:rsidRDefault="00441E4F" w:rsidP="007E0F32">
      <w:pPr>
        <w:spacing w:after="0" w:line="240" w:lineRule="auto"/>
      </w:pPr>
      <w:r>
        <w:separator/>
      </w:r>
    </w:p>
  </w:footnote>
  <w:footnote w:type="continuationSeparator" w:id="0">
    <w:p w:rsidR="00441E4F" w:rsidRDefault="00441E4F" w:rsidP="007E0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FF2" w:rsidRDefault="00A47FF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F32" w:rsidRDefault="00D542C8">
    <w:pPr>
      <w:pStyle w:val="Encabezado"/>
    </w:pPr>
    <w:r w:rsidRPr="004B0F1F">
      <w:rPr>
        <w:noProof/>
        <w:lang w:eastAsia="es-AR"/>
      </w:rPr>
      <w:drawing>
        <wp:inline distT="0" distB="0" distL="0" distR="0" wp14:anchorId="006442E3" wp14:editId="2166A44E">
          <wp:extent cx="2219325" cy="458340"/>
          <wp:effectExtent l="0" t="0" r="0" b="0"/>
          <wp:docPr id="1" name="Imagen 1" descr="Logo Ministerio de Edu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Ministerio de Educació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9340" cy="460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648FB">
      <w:rPr>
        <w:noProof/>
        <w:lang w:eastAsia="es-AR"/>
      </w:rPr>
      <w:drawing>
        <wp:inline distT="0" distB="0" distL="0" distR="0" wp14:anchorId="246E250C" wp14:editId="30900392">
          <wp:extent cx="1238249" cy="600075"/>
          <wp:effectExtent l="0" t="0" r="635" b="0"/>
          <wp:docPr id="2" name="Imagen 2" descr="F:\CECyT 2017\Logos\logoce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ECyT 2017\Logos\logocecy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606" cy="618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0DD1">
      <w:rPr>
        <w:noProof/>
        <w:lang w:eastAsia="es-AR"/>
      </w:rPr>
      <w:drawing>
        <wp:inline distT="0" distB="0" distL="0" distR="0" wp14:anchorId="297CA92B" wp14:editId="2E72AE97">
          <wp:extent cx="2143125" cy="504825"/>
          <wp:effectExtent l="0" t="0" r="9525" b="9525"/>
          <wp:docPr id="3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FF2" w:rsidRDefault="00A47FF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67C52"/>
    <w:multiLevelType w:val="hybridMultilevel"/>
    <w:tmpl w:val="65AE5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929AD"/>
    <w:multiLevelType w:val="hybridMultilevel"/>
    <w:tmpl w:val="FDB224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0A"/>
    <w:rsid w:val="00071659"/>
    <w:rsid w:val="000E5788"/>
    <w:rsid w:val="001D74A6"/>
    <w:rsid w:val="003A0616"/>
    <w:rsid w:val="00441E4F"/>
    <w:rsid w:val="004D0DD1"/>
    <w:rsid w:val="00602639"/>
    <w:rsid w:val="00652B0A"/>
    <w:rsid w:val="006C200A"/>
    <w:rsid w:val="007A71C6"/>
    <w:rsid w:val="007E0F32"/>
    <w:rsid w:val="008633E7"/>
    <w:rsid w:val="008644B0"/>
    <w:rsid w:val="009D0449"/>
    <w:rsid w:val="009D6D15"/>
    <w:rsid w:val="00A47FF2"/>
    <w:rsid w:val="00AC383F"/>
    <w:rsid w:val="00B53E52"/>
    <w:rsid w:val="00D542C8"/>
    <w:rsid w:val="00DD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5:chartTrackingRefBased/>
  <w15:docId w15:val="{DD9F8D86-39EC-49EC-8E01-29ACC9D3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0F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0F32"/>
  </w:style>
  <w:style w:type="paragraph" w:styleId="Piedepgina">
    <w:name w:val="footer"/>
    <w:basedOn w:val="Normal"/>
    <w:link w:val="PiedepginaCar"/>
    <w:uiPriority w:val="99"/>
    <w:unhideWhenUsed/>
    <w:rsid w:val="007E0F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0F32"/>
  </w:style>
  <w:style w:type="paragraph" w:styleId="Prrafodelista">
    <w:name w:val="List Paragraph"/>
    <w:basedOn w:val="Normal"/>
    <w:uiPriority w:val="34"/>
    <w:qFormat/>
    <w:rsid w:val="000E57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422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Keller</dc:creator>
  <cp:keywords/>
  <dc:description/>
  <cp:lastModifiedBy>albertojkeller@hotmail.com</cp:lastModifiedBy>
  <cp:revision>14</cp:revision>
  <dcterms:created xsi:type="dcterms:W3CDTF">2016-08-01T22:21:00Z</dcterms:created>
  <dcterms:modified xsi:type="dcterms:W3CDTF">2017-05-15T21:37:00Z</dcterms:modified>
</cp:coreProperties>
</file>