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Pr="002A3930" w:rsidRDefault="002A3930" w:rsidP="002A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REPRESENTACION ESTUDIANTIL</w:t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br/>
        <w:t>Ley 26.877</w:t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br/>
        <w:t>Creación y funcionamiento de los Centros de Estudiantes.</w:t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br/>
        <w:t>Sancionada: Julio 3 de 2013</w:t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br/>
        <w:t>Promulgada: Agosto 1 de 2013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</w:p>
    <w:p w:rsidR="002A3930" w:rsidRPr="002A3930" w:rsidRDefault="002A3930" w:rsidP="002A3930">
      <w:pPr>
        <w:shd w:val="clear" w:color="auto" w:fill="B3D9E2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El Senado y Cámara de Diputados de la Nación Argentina reunidos en Congreso, etc. sancionan con fuerza de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  <w:t>Ley:</w:t>
      </w:r>
    </w:p>
    <w:p w:rsidR="002A3930" w:rsidRPr="002A3930" w:rsidRDefault="002A3930" w:rsidP="002A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1°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Las autoridades jurisdiccionales y las instituciones educativas públicas de nivel secundario, los institutos de educación superior e instituciones de modalidad de adultos incluyendo formación profesional de gestión estatal y privada, gestión cooperativa y gestión social, deben reconocer los centros de estudiantes como órganos democráticos de representación estudiantil.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2°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Las autoridades educativas jurisdiccionales y las instituciones educativas deben promover la participación y garantizar las condiciones institucionales para el funcionamiento de los centros de estudiantes.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3°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Las autoridades jurisdiccionales deben arbitrar los medios correspondientes a los efectos de que en las instituciones educativas se ejecuten las siguientes acciones: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a) Poner en conocimiento de la comunidad educativa la presente ley, y la normativa que se dicte a tal efecto, asesorando y facilitando los medios necesarios que estén a su alcance para la creación y funcionamiento del centro de estudiantes;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b) Brindar el apoyo para el desarrollo de las actividades de los centros de estudiantes que se podrán realizar en el espacio y tiempo institucional, previo acuerdo entre los representantes estudiantiles y el equipo de conducción; y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c) Proporcionar un espacio físico determinado para el funcionamiento del centro de estudiantes, de acuerdo a la disponibilidad de la institución.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4°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Los centros de estudiantes surgen como iniciativa de los estudiantes de cada establecimiento. Cada una de las instituciones educativas tendrá su centro de estudiantes.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5°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Participarán del centro de estudiantes todos aquellos que acrediten ser estudiantes de la institución educativa, sin otro tipo de requisito.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6°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Los centros de estudiantes tendrán como principios generales: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a) Fomentar la formación de los estudiantes en los principios y prácticas democráticas, republicanas y federales, así como en el conocimiento y la defensa de los derechos humanos;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b) Afianzar el derecho de todos los estudiantes a la libre expresión de sus ideas dentro del pluralismo que garantizan la Constitución Nacional y las leyes;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c) Defender y asegurar el cumplimiento y pleno ejercicio de los derechos estudiantiles;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d) Contribuir al cumplimiento de las garantías vinculadas al derecho de aprender y al reconocimiento de la educación como bien público y derecho social;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e) Colaborar con la inserción de los estudiantes en su ámbito social orientada al desarrollo de acciones en beneficio del conjunto de la comunidad;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lastRenderedPageBreak/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f) Contribuir al mejoramiento de la calidad de la educación y al logro de un clima institucional democrático que permita el mejor desarrollo de las actividades educativas;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g) Promover la participación activa y responsable del alumnado en la problemática educativa;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h) Gestionar ante las autoridades las demandas y necesidades de sus representados;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i) Proponer y gestionar actividades tendientes a favorecer el ingreso, la permanencia y el egreso de sus representados.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7°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Los centros de estudiantes elaborarán su propio estatuto en correspondencia con la legislación nacional y de cada jurisdicción, el que debe contener, al menos: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a) Objetivos;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 xml:space="preserve">b) </w:t>
      </w:r>
      <w:proofErr w:type="spellStart"/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Organos</w:t>
      </w:r>
      <w:proofErr w:type="spellEnd"/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 xml:space="preserve"> de gobierno y cargos que lo componen;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c) Funciones;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d) Procedimientos para la elección por voto secreto, universal y obligatorio y renovación de autoridades;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e) Implementación de instancias de deliberación en la toma de decisiones;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f) Previsión de órganos de fiscalización; y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g) Representación de minorías.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8° — 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En aquellos casos en que las disposiciones de esta ley se vieran incumplidas, los estudiantes y sus órganos de conducción podrán elevar su reclamo a la autoridad jurisdiccional o nacional, según corresponda.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9°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Los centros de estudiantes reconocidos pueden nuclearse en federaciones jurisdiccionales, regionales y nacionales.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10.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El Ministerio de Educación y las autoridades educativas de cada jurisdicción diseñarán las campañas de difusión y promoción alentando la creación y funcionamiento de los centros de estudiantes.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11. —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Comuníquese al Poder Ejecutivo nacional.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DADA EN LA SALA DE SESIONES DEL CONGRESO ARGENTINO, EN BUENOS AIRES, A LOS TRES DIAS DEL MES DE JULIO DEL AÑO DOS MIL TRECE.</w:t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</w:p>
    <w:p w:rsidR="002A3930" w:rsidRPr="002A3930" w:rsidRDefault="002A3930" w:rsidP="002A3930">
      <w:pPr>
        <w:shd w:val="clear" w:color="auto" w:fill="B3D9E2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— REGISTRADA BAJO EL Nº 26.877 —</w:t>
      </w:r>
    </w:p>
    <w:p w:rsidR="00581E14" w:rsidRPr="002A3930" w:rsidRDefault="002A3930" w:rsidP="002A3930">
      <w:r w:rsidRPr="002A3930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 xml:space="preserve">AMADO BOUDOU. — JULIAN A. DOMINGUEZ. — Gervasio </w:t>
      </w:r>
      <w:proofErr w:type="spellStart"/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Bozzano</w:t>
      </w:r>
      <w:proofErr w:type="spellEnd"/>
      <w:r w:rsidRPr="002A393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. — Juan H. Estrada.</w:t>
      </w:r>
      <w:bookmarkStart w:id="0" w:name="_GoBack"/>
      <w:bookmarkEnd w:id="0"/>
    </w:p>
    <w:sectPr w:rsidR="00581E14" w:rsidRPr="002A3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EF"/>
    <w:rsid w:val="001D7CEF"/>
    <w:rsid w:val="002A3930"/>
    <w:rsid w:val="00512495"/>
    <w:rsid w:val="00581E14"/>
    <w:rsid w:val="00F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D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D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2014-06-05T14:25:00Z</dcterms:created>
  <dcterms:modified xsi:type="dcterms:W3CDTF">2014-06-05T14:25:00Z</dcterms:modified>
</cp:coreProperties>
</file>